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48" w:rsidRDefault="00BC0648" w:rsidP="00BC0648">
      <w:pPr>
        <w:jc w:val="center"/>
        <w:rPr>
          <w:rFonts w:ascii="Palatino Linotype" w:hAnsi="Palatino Linotype"/>
          <w:b/>
          <w:bCs/>
          <w:sz w:val="24"/>
          <w:szCs w:val="24"/>
          <w:lang w:val="el-GR"/>
        </w:rPr>
      </w:pPr>
      <w:r>
        <w:rPr>
          <w:rFonts w:ascii="Palatino Linotype" w:hAnsi="Palatino Linotype"/>
          <w:b/>
          <w:bCs/>
          <w:noProof/>
          <w:sz w:val="24"/>
          <w:szCs w:val="24"/>
          <w:lang w:val="el-GR" w:eastAsia="el-GR"/>
        </w:rPr>
        <w:drawing>
          <wp:inline distT="0" distB="0" distL="0" distR="0">
            <wp:extent cx="2990850" cy="952500"/>
            <wp:effectExtent l="0" t="0" r="0" b="0"/>
            <wp:docPr id="1" name="Εικόνα 1" descr="C:\Users\User\Desktop\SITE\φιλολογικό-σχολεί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TE\φιλολογικό-σχολείο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64F" w:rsidRDefault="00CA064F" w:rsidP="00CA064F">
      <w:pPr>
        <w:jc w:val="center"/>
        <w:rPr>
          <w:rFonts w:ascii="Palatino Linotype" w:hAnsi="Palatino Linotype"/>
          <w:b/>
          <w:bCs/>
          <w:sz w:val="24"/>
          <w:szCs w:val="24"/>
          <w:lang w:val="el-GR"/>
        </w:rPr>
      </w:pPr>
      <w:r>
        <w:rPr>
          <w:rFonts w:ascii="Palatino Linotype" w:hAnsi="Palatino Linotype"/>
          <w:b/>
          <w:bCs/>
          <w:sz w:val="24"/>
          <w:szCs w:val="24"/>
          <w:lang w:val="el-GR"/>
        </w:rPr>
        <w:t>ΑΠΑΝΤΗΣΕΙΣ ΠΑΝΕΛΛΑΔΙΚΩΝ ΕΞΕΤΑΣΕΩΝ</w:t>
      </w:r>
      <w:r w:rsidR="00BC0648">
        <w:rPr>
          <w:rFonts w:ascii="Palatino Linotype" w:hAnsi="Palatino Linotype"/>
          <w:b/>
          <w:bCs/>
          <w:sz w:val="24"/>
          <w:szCs w:val="24"/>
          <w:lang w:val="el-GR"/>
        </w:rPr>
        <w:t xml:space="preserve"> 2023</w:t>
      </w:r>
    </w:p>
    <w:p w:rsidR="00CA064F" w:rsidRPr="00CA064F" w:rsidRDefault="00CA064F" w:rsidP="00CA064F">
      <w:pPr>
        <w:jc w:val="center"/>
        <w:rPr>
          <w:rFonts w:ascii="Palatino Linotype" w:hAnsi="Palatino Linotype"/>
          <w:b/>
          <w:bCs/>
          <w:sz w:val="24"/>
          <w:szCs w:val="24"/>
          <w:lang w:val="el-GR"/>
        </w:rPr>
      </w:pPr>
      <w:r>
        <w:rPr>
          <w:rFonts w:ascii="Palatino Linotype" w:hAnsi="Palatino Linotype"/>
          <w:b/>
          <w:bCs/>
          <w:sz w:val="24"/>
          <w:szCs w:val="24"/>
          <w:lang w:val="el-GR"/>
        </w:rPr>
        <w:t>ΝΕ</w:t>
      </w:r>
      <w:r w:rsidR="00DD5116">
        <w:rPr>
          <w:rFonts w:ascii="Palatino Linotype" w:hAnsi="Palatino Linotype"/>
          <w:b/>
          <w:bCs/>
          <w:sz w:val="24"/>
          <w:szCs w:val="24"/>
          <w:lang w:val="el-GR"/>
        </w:rPr>
        <w:t>ΟΕΛΛΗΝΙΚΗ ΓΛΩΣΣΑ ΚΑΙ ΛΟΓΟΤΕΧΝΙΑ ΕΠΑΛ</w:t>
      </w:r>
    </w:p>
    <w:p w:rsidR="00CA064F" w:rsidRPr="00DD5116" w:rsidRDefault="00CA064F">
      <w:pPr>
        <w:rPr>
          <w:rFonts w:ascii="Palatino Linotype" w:hAnsi="Palatino Linotype"/>
          <w:b/>
          <w:bCs/>
          <w:sz w:val="24"/>
          <w:szCs w:val="24"/>
          <w:lang w:val="el-GR"/>
        </w:rPr>
      </w:pPr>
    </w:p>
    <w:p w:rsidR="00981730" w:rsidRPr="00CA064F" w:rsidRDefault="00981730">
      <w:pPr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>Α1.Ο εθελοντισμός προσφέρει στο άτομο οφέλη στην ψυχική υγεία και στην κοινωνική ζωή:</w:t>
      </w:r>
    </w:p>
    <w:p w:rsidR="00981730" w:rsidRPr="00CA064F" w:rsidRDefault="00981730" w:rsidP="00981730">
      <w:pPr>
        <w:pStyle w:val="a3"/>
        <w:numPr>
          <w:ilvl w:val="0"/>
          <w:numId w:val="2"/>
        </w:numPr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 xml:space="preserve">Ψυχική υγεία: </w:t>
      </w:r>
    </w:p>
    <w:p w:rsidR="00981730" w:rsidRPr="00CA064F" w:rsidRDefault="00FE697A" w:rsidP="00981730">
      <w:pPr>
        <w:ind w:left="360"/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  <w:lang w:val="el-GR"/>
        </w:rPr>
        <w:t>Ο</w:t>
      </w:r>
      <w:r w:rsidR="00981730" w:rsidRPr="00CA064F">
        <w:rPr>
          <w:rFonts w:ascii="Palatino Linotype" w:hAnsi="Palatino Linotype"/>
          <w:sz w:val="24"/>
          <w:szCs w:val="24"/>
          <w:lang w:val="el-GR"/>
        </w:rPr>
        <w:t>ι εθελοντές διαχειρίζονται καλύτερα το εργασιακό άγχος και υπομένουν καλύτερα τις εργασιακές πιέσεις.</w:t>
      </w:r>
    </w:p>
    <w:p w:rsidR="00981730" w:rsidRPr="00CA064F" w:rsidRDefault="00981730" w:rsidP="00981730">
      <w:pPr>
        <w:ind w:left="360"/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  <w:lang w:val="el-GR"/>
        </w:rPr>
        <w:t>Ξεπερνούν τα προσωπικά τους προβλήματα και παρακάμπτουν ψυχολογικά αδιέξοδα.</w:t>
      </w:r>
    </w:p>
    <w:p w:rsidR="00981730" w:rsidRPr="00CA064F" w:rsidRDefault="00981730" w:rsidP="00981730">
      <w:pPr>
        <w:ind w:left="360"/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  <w:lang w:val="el-GR"/>
        </w:rPr>
        <w:t>Αποκτούν το συναίσθημα της αισιοδοξίας</w:t>
      </w:r>
      <w:r w:rsidR="00FE697A" w:rsidRPr="00CA064F">
        <w:rPr>
          <w:rFonts w:ascii="Palatino Linotype" w:hAnsi="Palatino Linotype"/>
          <w:sz w:val="24"/>
          <w:szCs w:val="24"/>
          <w:lang w:val="el-GR"/>
        </w:rPr>
        <w:t>- η προσφορά τους γεμίζει με ολοκλήρωση και προσωπική ικανοποίηση.</w:t>
      </w: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 xml:space="preserve"> </w:t>
      </w:r>
    </w:p>
    <w:p w:rsidR="00FE697A" w:rsidRPr="00CA064F" w:rsidRDefault="00FE697A" w:rsidP="00FE697A">
      <w:pPr>
        <w:pStyle w:val="a3"/>
        <w:numPr>
          <w:ilvl w:val="0"/>
          <w:numId w:val="2"/>
        </w:numPr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>Κοινωνική ζωή</w:t>
      </w:r>
      <w:r w:rsidRPr="00CA064F">
        <w:rPr>
          <w:rFonts w:ascii="Palatino Linotype" w:hAnsi="Palatino Linotype"/>
          <w:b/>
          <w:bCs/>
          <w:sz w:val="24"/>
          <w:szCs w:val="24"/>
        </w:rPr>
        <w:t>:</w:t>
      </w:r>
    </w:p>
    <w:p w:rsidR="00FE697A" w:rsidRPr="00CA064F" w:rsidRDefault="00FE697A" w:rsidP="00FE697A">
      <w:pPr>
        <w:ind w:left="360"/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</w:rPr>
        <w:t>H</w:t>
      </w:r>
      <w:r w:rsidRPr="00CA064F">
        <w:rPr>
          <w:rFonts w:ascii="Palatino Linotype" w:hAnsi="Palatino Linotype"/>
          <w:sz w:val="24"/>
          <w:szCs w:val="24"/>
          <w:lang w:val="el-GR"/>
        </w:rPr>
        <w:t xml:space="preserve"> ένταξη σε μια κοινωνική ομάδα προσφέρει ικανότητες και νέες γνώσεις μέσα από τη συναναστροφή με νέα πρόσωπα.</w:t>
      </w:r>
    </w:p>
    <w:p w:rsidR="00FE697A" w:rsidRPr="00CA064F" w:rsidRDefault="00FE697A" w:rsidP="00FE697A">
      <w:pPr>
        <w:ind w:left="360"/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  <w:lang w:val="el-GR"/>
        </w:rPr>
        <w:t>Οι εθελοντές αποκτούν πρακτικές ικανότητες για νέες κοινωνικές επαφές και ενδυναμώνουν το ομαδικό τους πνεύμα.</w:t>
      </w:r>
    </w:p>
    <w:p w:rsidR="00FE697A" w:rsidRPr="00CA064F" w:rsidRDefault="00FE697A" w:rsidP="00FE697A">
      <w:pPr>
        <w:rPr>
          <w:rFonts w:ascii="Palatino Linotype" w:hAnsi="Palatino Linotype"/>
          <w:b/>
          <w:bCs/>
          <w:sz w:val="24"/>
          <w:szCs w:val="24"/>
          <w:lang w:val="el-GR"/>
        </w:rPr>
      </w:pPr>
    </w:p>
    <w:p w:rsidR="00FE697A" w:rsidRPr="00CA064F" w:rsidRDefault="00FE697A" w:rsidP="00FE697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b/>
          <w:sz w:val="24"/>
          <w:szCs w:val="24"/>
          <w:lang w:val="el-GR"/>
        </w:rPr>
        <w:t xml:space="preserve">Α2. Α) </w:t>
      </w: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>Θεματική περίοδος</w:t>
      </w:r>
      <w:r w:rsidRPr="00CA064F">
        <w:rPr>
          <w:rFonts w:ascii="Palatino Linotype" w:hAnsi="Palatino Linotype"/>
          <w:sz w:val="24"/>
          <w:szCs w:val="24"/>
          <w:lang w:val="el-GR"/>
        </w:rPr>
        <w:t>:  «Καθώς η εθελοντική εργασία…ποτέ ότι είχαν»</w:t>
      </w:r>
    </w:p>
    <w:p w:rsidR="00FE697A" w:rsidRPr="00CA064F" w:rsidRDefault="00FE697A" w:rsidP="00FE697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  <w:lang w:val="el-GR"/>
        </w:rPr>
        <w:t xml:space="preserve">             </w:t>
      </w: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>Λεπτομέρειες</w:t>
      </w:r>
      <w:r w:rsidRPr="00CA064F">
        <w:rPr>
          <w:rFonts w:ascii="Palatino Linotype" w:hAnsi="Palatino Linotype"/>
          <w:sz w:val="24"/>
          <w:szCs w:val="24"/>
          <w:lang w:val="el-GR"/>
        </w:rPr>
        <w:t>: « Κοινωνικοποιούνται…προβλημάτων»</w:t>
      </w:r>
    </w:p>
    <w:p w:rsidR="00FE697A" w:rsidRPr="00CA064F" w:rsidRDefault="00FE697A" w:rsidP="00FE697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  <w:lang w:val="el-GR"/>
        </w:rPr>
        <w:t xml:space="preserve">            </w:t>
      </w: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>Κατακλείδα</w:t>
      </w:r>
      <w:r w:rsidRPr="00CA064F">
        <w:rPr>
          <w:rFonts w:ascii="Palatino Linotype" w:hAnsi="Palatino Linotype"/>
          <w:sz w:val="24"/>
          <w:szCs w:val="24"/>
          <w:lang w:val="el-GR"/>
        </w:rPr>
        <w:t>: « Γενικότερα…στη ζωή μας».</w:t>
      </w:r>
    </w:p>
    <w:p w:rsidR="00FE697A" w:rsidRPr="00BC0648" w:rsidRDefault="00FE697A" w:rsidP="00FE697A">
      <w:pPr>
        <w:jc w:val="both"/>
        <w:rPr>
          <w:rFonts w:ascii="Palatino Linotype" w:hAnsi="Palatino Linotype"/>
          <w:b/>
          <w:sz w:val="24"/>
          <w:szCs w:val="24"/>
          <w:lang w:val="el-GR"/>
        </w:rPr>
      </w:pPr>
    </w:p>
    <w:p w:rsidR="00FE697A" w:rsidRPr="00CA064F" w:rsidRDefault="00FE697A" w:rsidP="00FE697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b/>
          <w:sz w:val="24"/>
          <w:szCs w:val="24"/>
          <w:lang w:val="el-GR"/>
        </w:rPr>
        <w:t xml:space="preserve">Β)  </w:t>
      </w: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>ομαδική</w:t>
      </w:r>
      <w:r w:rsidRPr="00CA064F">
        <w:rPr>
          <w:rFonts w:ascii="Palatino Linotype" w:hAnsi="Palatino Linotype"/>
          <w:sz w:val="24"/>
          <w:szCs w:val="24"/>
          <w:lang w:val="el-GR"/>
        </w:rPr>
        <w:t xml:space="preserve"> = κοινή, συλλογική</w:t>
      </w:r>
    </w:p>
    <w:p w:rsidR="00FE697A" w:rsidRPr="00CA064F" w:rsidRDefault="00FE697A" w:rsidP="00FE697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  <w:lang w:val="el-GR"/>
        </w:rPr>
        <w:t xml:space="preserve">     </w:t>
      </w: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>ενισχύεται</w:t>
      </w:r>
      <w:r w:rsidRPr="00CA064F">
        <w:rPr>
          <w:rFonts w:ascii="Palatino Linotype" w:hAnsi="Palatino Linotype"/>
          <w:sz w:val="24"/>
          <w:szCs w:val="24"/>
          <w:lang w:val="el-GR"/>
        </w:rPr>
        <w:t>= ισχυροποιείται, ενδυναμώνεται</w:t>
      </w:r>
    </w:p>
    <w:p w:rsidR="00FE697A" w:rsidRPr="00CA064F" w:rsidRDefault="00FE697A" w:rsidP="00FE697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lastRenderedPageBreak/>
        <w:t xml:space="preserve">     αδράνεια</w:t>
      </w:r>
      <w:r w:rsidRPr="00CA064F">
        <w:rPr>
          <w:rFonts w:ascii="Palatino Linotype" w:hAnsi="Palatino Linotype"/>
          <w:sz w:val="24"/>
          <w:szCs w:val="24"/>
          <w:lang w:val="el-GR"/>
        </w:rPr>
        <w:t>= απραξία, απάθεια, παθητικότητα</w:t>
      </w:r>
    </w:p>
    <w:p w:rsidR="00107C72" w:rsidRPr="00CA064F" w:rsidRDefault="00107C72" w:rsidP="00FE697A">
      <w:pPr>
        <w:jc w:val="both"/>
        <w:rPr>
          <w:rFonts w:ascii="Palatino Linotype" w:hAnsi="Palatino Linotype"/>
          <w:b/>
          <w:bCs/>
          <w:sz w:val="24"/>
          <w:szCs w:val="24"/>
          <w:lang w:val="el-GR"/>
        </w:rPr>
      </w:pPr>
    </w:p>
    <w:p w:rsidR="00107C72" w:rsidRPr="00CA064F" w:rsidRDefault="00107C72" w:rsidP="00FE697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 xml:space="preserve">Α3.  </w:t>
      </w:r>
      <w:proofErr w:type="spellStart"/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>Κειμενικό</w:t>
      </w:r>
      <w:proofErr w:type="spellEnd"/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 xml:space="preserve"> είδος</w:t>
      </w:r>
      <w:r w:rsidRPr="00BC0648">
        <w:rPr>
          <w:rFonts w:ascii="Palatino Linotype" w:hAnsi="Palatino Linotype"/>
          <w:b/>
          <w:bCs/>
          <w:sz w:val="24"/>
          <w:szCs w:val="24"/>
          <w:lang w:val="el-GR"/>
        </w:rPr>
        <w:t xml:space="preserve">: </w:t>
      </w:r>
      <w:r w:rsidRPr="00CA064F">
        <w:rPr>
          <w:rFonts w:ascii="Palatino Linotype" w:hAnsi="Palatino Linotype"/>
          <w:sz w:val="24"/>
          <w:szCs w:val="24"/>
          <w:lang w:val="el-GR"/>
        </w:rPr>
        <w:t>Άρθρο</w:t>
      </w:r>
    </w:p>
    <w:p w:rsidR="00107C72" w:rsidRPr="00CA064F" w:rsidRDefault="00107C72" w:rsidP="00FE697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  <w:lang w:val="el-GR"/>
        </w:rPr>
        <w:t>Απαιτείται τίτλος.</w:t>
      </w:r>
    </w:p>
    <w:p w:rsidR="00107C72" w:rsidRPr="00CA064F" w:rsidRDefault="00107C72" w:rsidP="00FE697A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>1</w:t>
      </w:r>
      <w:r w:rsidRPr="00CA064F">
        <w:rPr>
          <w:rFonts w:ascii="Palatino Linotype" w:hAnsi="Palatino Linotype"/>
          <w:b/>
          <w:bCs/>
          <w:sz w:val="24"/>
          <w:szCs w:val="24"/>
          <w:vertAlign w:val="superscript"/>
          <w:lang w:val="el-GR"/>
        </w:rPr>
        <w:t>ο</w:t>
      </w: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 xml:space="preserve"> Ζητούμενο: </w:t>
      </w:r>
      <w:r w:rsidRPr="00CA064F">
        <w:rPr>
          <w:rFonts w:ascii="Palatino Linotype" w:hAnsi="Palatino Linotype"/>
          <w:sz w:val="24"/>
          <w:szCs w:val="24"/>
          <w:lang w:val="el-GR"/>
        </w:rPr>
        <w:t>Μορφές εθελοντικών δράσεων</w:t>
      </w:r>
    </w:p>
    <w:p w:rsidR="00107C72" w:rsidRPr="00CA064F" w:rsidRDefault="00107C72" w:rsidP="00107C72">
      <w:pPr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  <w:lang w:val="el-GR"/>
        </w:rPr>
        <w:t>Αντιμετώπιση ανθρωπιστικής κρίσης (δωρεά φαρμάκων, τροφίμων, χρημάτων, ετοιμασία γευμάτων, αιμοδοσία,..)</w:t>
      </w:r>
    </w:p>
    <w:p w:rsidR="00107C72" w:rsidRPr="00CA064F" w:rsidRDefault="00107C72" w:rsidP="00107C72">
      <w:pPr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  <w:lang w:val="el-GR"/>
        </w:rPr>
        <w:t>Προστασία περιβάλλοντος (</w:t>
      </w:r>
      <w:proofErr w:type="spellStart"/>
      <w:r w:rsidRPr="00CA064F">
        <w:rPr>
          <w:rFonts w:ascii="Palatino Linotype" w:hAnsi="Palatino Linotype"/>
          <w:sz w:val="24"/>
          <w:szCs w:val="24"/>
          <w:lang w:val="el-GR"/>
        </w:rPr>
        <w:t>δεντροφύτευση</w:t>
      </w:r>
      <w:proofErr w:type="spellEnd"/>
      <w:r w:rsidRPr="00CA064F">
        <w:rPr>
          <w:rFonts w:ascii="Palatino Linotype" w:hAnsi="Palatino Linotype"/>
          <w:sz w:val="24"/>
          <w:szCs w:val="24"/>
          <w:lang w:val="el-GR"/>
        </w:rPr>
        <w:t>, αναδάσωση, ανακύκλωση, προώθηση εναλλακτικών πηγών ενέργειας, διάσωση και φροντίδα αδέσποτων ζώων…)</w:t>
      </w:r>
    </w:p>
    <w:p w:rsidR="00107C72" w:rsidRPr="00CA064F" w:rsidRDefault="00107C72" w:rsidP="00107C72">
      <w:pPr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  <w:lang w:val="el-GR"/>
        </w:rPr>
        <w:t>Κοινωνική προσφορά (εθελοντική εργασία σε ιδρύματα</w:t>
      </w:r>
      <w:r w:rsidR="00D571FB" w:rsidRPr="00CA064F">
        <w:rPr>
          <w:rFonts w:ascii="Palatino Linotype" w:hAnsi="Palatino Linotype"/>
          <w:sz w:val="24"/>
          <w:szCs w:val="24"/>
          <w:lang w:val="el-GR"/>
        </w:rPr>
        <w:t xml:space="preserve">, βοήθεια σε ευπαθείς ομάδες – πρόσφυγες, κακοποιημένες γυναίκες, </w:t>
      </w:r>
      <w:proofErr w:type="spellStart"/>
      <w:r w:rsidR="00D571FB" w:rsidRPr="00CA064F">
        <w:rPr>
          <w:rFonts w:ascii="Palatino Linotype" w:hAnsi="Palatino Linotype"/>
          <w:sz w:val="24"/>
          <w:szCs w:val="24"/>
          <w:lang w:val="el-GR"/>
        </w:rPr>
        <w:t>τοξικοεξαρτημένοι</w:t>
      </w:r>
      <w:proofErr w:type="spellEnd"/>
      <w:r w:rsidR="00D571FB" w:rsidRPr="00CA064F">
        <w:rPr>
          <w:rFonts w:ascii="Palatino Linotype" w:hAnsi="Palatino Linotype"/>
          <w:sz w:val="24"/>
          <w:szCs w:val="24"/>
          <w:lang w:val="el-GR"/>
        </w:rPr>
        <w:t>…)</w:t>
      </w:r>
    </w:p>
    <w:p w:rsidR="00D571FB" w:rsidRPr="00CA064F" w:rsidRDefault="00D571FB" w:rsidP="00107C72">
      <w:pPr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>2</w:t>
      </w:r>
      <w:r w:rsidRPr="00CA064F">
        <w:rPr>
          <w:rFonts w:ascii="Palatino Linotype" w:hAnsi="Palatino Linotype"/>
          <w:b/>
          <w:bCs/>
          <w:sz w:val="24"/>
          <w:szCs w:val="24"/>
          <w:vertAlign w:val="superscript"/>
          <w:lang w:val="el-GR"/>
        </w:rPr>
        <w:t>ο</w:t>
      </w: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 xml:space="preserve"> Ζητούμενο</w:t>
      </w:r>
      <w:r w:rsidRPr="00BC0648">
        <w:rPr>
          <w:rFonts w:ascii="Palatino Linotype" w:hAnsi="Palatino Linotype"/>
          <w:b/>
          <w:bCs/>
          <w:sz w:val="24"/>
          <w:szCs w:val="24"/>
          <w:lang w:val="el-GR"/>
        </w:rPr>
        <w:t xml:space="preserve">: </w:t>
      </w:r>
      <w:r w:rsidRPr="00CA064F">
        <w:rPr>
          <w:rFonts w:ascii="Palatino Linotype" w:hAnsi="Palatino Linotype"/>
          <w:sz w:val="24"/>
          <w:szCs w:val="24"/>
          <w:lang w:val="el-GR"/>
        </w:rPr>
        <w:t>Ρόλος σχολείου</w:t>
      </w:r>
    </w:p>
    <w:p w:rsidR="00D571FB" w:rsidRPr="00CA064F" w:rsidRDefault="00D571FB" w:rsidP="00107C72">
      <w:pPr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  <w:lang w:val="el-GR"/>
        </w:rPr>
        <w:t>Συμμετοχή των μαθητών και μαθητριών σε περιβαλλοντικές δράσεις.</w:t>
      </w:r>
    </w:p>
    <w:p w:rsidR="00D571FB" w:rsidRPr="00CA064F" w:rsidRDefault="00D571FB" w:rsidP="00107C72">
      <w:pPr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  <w:lang w:val="el-GR"/>
        </w:rPr>
        <w:t>Συνεργασία με ΜΚΟ και δράσεις φιλανθρωπίας.</w:t>
      </w:r>
    </w:p>
    <w:p w:rsidR="00D571FB" w:rsidRPr="00CA064F" w:rsidRDefault="00D571FB" w:rsidP="00107C72">
      <w:pPr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  <w:lang w:val="el-GR"/>
        </w:rPr>
        <w:t>Ενίσχυση ανθρωπιστικού προσανατολισμού για την καλλιέργεια ανθρωπιστικών αξιών.</w:t>
      </w:r>
    </w:p>
    <w:p w:rsidR="00D571FB" w:rsidRPr="00CA064F" w:rsidRDefault="00D571FB" w:rsidP="00107C72">
      <w:pPr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  <w:lang w:val="el-GR"/>
        </w:rPr>
        <w:t>Ενημέρωση για ευρωπαϊκά προγράμματα που δίνουν τη δυνατότητα απασχόλησης σε εθελοντικές δράσεις.</w:t>
      </w:r>
    </w:p>
    <w:p w:rsidR="00D571FB" w:rsidRPr="00CA064F" w:rsidRDefault="00D571FB" w:rsidP="00107C72">
      <w:pPr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  <w:lang w:val="el-GR"/>
        </w:rPr>
        <w:t>Ημερίδες, σεμινάρια, ευαισθητοποίηση και ενσωμάτωση σχετικών λογοτεχνικών κειμένων.</w:t>
      </w:r>
    </w:p>
    <w:p w:rsidR="00D571FB" w:rsidRPr="00CA064F" w:rsidRDefault="00D571FB" w:rsidP="00107C72">
      <w:pPr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  <w:lang w:val="el-GR"/>
        </w:rPr>
        <w:t>Ο/Η εκπαιδευτικός να αποτελεί πρότυπο εθελοντικής δράσης…</w:t>
      </w:r>
    </w:p>
    <w:p w:rsidR="00D571FB" w:rsidRPr="00CA064F" w:rsidRDefault="00D571FB" w:rsidP="00107C72">
      <w:pPr>
        <w:rPr>
          <w:rFonts w:ascii="Palatino Linotype" w:hAnsi="Palatino Linotype"/>
          <w:b/>
          <w:bCs/>
          <w:sz w:val="24"/>
          <w:szCs w:val="24"/>
          <w:lang w:val="el-GR"/>
        </w:rPr>
      </w:pPr>
    </w:p>
    <w:p w:rsidR="00D571FB" w:rsidRPr="00CA064F" w:rsidRDefault="00D571FB" w:rsidP="00107C72">
      <w:pPr>
        <w:rPr>
          <w:rFonts w:ascii="Palatino Linotype" w:hAnsi="Palatino Linotype"/>
          <w:bCs/>
          <w:sz w:val="24"/>
          <w:szCs w:val="24"/>
          <w:lang w:val="el-GR"/>
        </w:rPr>
      </w:pP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 xml:space="preserve">Β1.  </w:t>
      </w:r>
      <w:r w:rsidRPr="00CA064F">
        <w:rPr>
          <w:rFonts w:ascii="Palatino Linotype" w:hAnsi="Palatino Linotype"/>
          <w:sz w:val="24"/>
          <w:szCs w:val="24"/>
          <w:lang w:val="el-GR"/>
        </w:rPr>
        <w:t>Άστεγοι και δυσκολίες επιβίωσης που αντιμετωπίζουν</w:t>
      </w:r>
      <w:r w:rsidR="00CC153E" w:rsidRPr="00CA064F">
        <w:rPr>
          <w:rFonts w:ascii="Palatino Linotype" w:hAnsi="Palatino Linotype"/>
          <w:bCs/>
          <w:sz w:val="24"/>
          <w:szCs w:val="24"/>
          <w:lang w:val="el-GR"/>
        </w:rPr>
        <w:t xml:space="preserve"> (“Και στους άστεγους που μαζεύονται......βρίσκει ένα καταφύγιο για τη νύχτα”).</w:t>
      </w:r>
    </w:p>
    <w:p w:rsidR="00CC153E" w:rsidRPr="00CA064F" w:rsidRDefault="00CC153E" w:rsidP="00107C72">
      <w:pPr>
        <w:rPr>
          <w:rFonts w:ascii="Palatino Linotype" w:hAnsi="Palatino Linotype"/>
          <w:bCs/>
          <w:sz w:val="24"/>
          <w:szCs w:val="24"/>
          <w:lang w:val="el-GR"/>
        </w:rPr>
      </w:pPr>
      <w:r w:rsidRPr="00CA064F">
        <w:rPr>
          <w:rFonts w:ascii="Palatino Linotype" w:hAnsi="Palatino Linotype"/>
          <w:bCs/>
          <w:sz w:val="24"/>
          <w:szCs w:val="24"/>
          <w:lang w:val="el-GR"/>
        </w:rPr>
        <w:t>Αδιαφορία του κόσμου, απουσία κοινωνικής αλληλεγγύης και έκκληση για βοήθεια (</w:t>
      </w:r>
      <w:r w:rsidR="00FB06A1">
        <w:rPr>
          <w:rFonts w:ascii="Palatino Linotype" w:hAnsi="Palatino Linotype"/>
          <w:bCs/>
          <w:sz w:val="24"/>
          <w:szCs w:val="24"/>
          <w:lang w:val="el-GR"/>
        </w:rPr>
        <w:t xml:space="preserve">“Σαν διαβάσεις </w:t>
      </w:r>
      <w:proofErr w:type="spellStart"/>
      <w:r w:rsidR="00FB06A1">
        <w:rPr>
          <w:rFonts w:ascii="Palatino Linotype" w:hAnsi="Palatino Linotype"/>
          <w:bCs/>
          <w:sz w:val="24"/>
          <w:szCs w:val="24"/>
          <w:lang w:val="el-GR"/>
        </w:rPr>
        <w:t>τούτ</w:t>
      </w:r>
      <w:proofErr w:type="spellEnd"/>
      <w:r w:rsidR="00FB06A1">
        <w:rPr>
          <w:rFonts w:ascii="Palatino Linotype" w:hAnsi="Palatino Linotype"/>
          <w:bCs/>
          <w:sz w:val="24"/>
          <w:szCs w:val="24"/>
          <w:lang w:val="el-GR"/>
        </w:rPr>
        <w:t>’ δω.......ά</w:t>
      </w:r>
      <w:r w:rsidRPr="00CA064F">
        <w:rPr>
          <w:rFonts w:ascii="Palatino Linotype" w:hAnsi="Palatino Linotype"/>
          <w:bCs/>
          <w:sz w:val="24"/>
          <w:szCs w:val="24"/>
          <w:lang w:val="el-GR"/>
        </w:rPr>
        <w:t>νθρωπε”)</w:t>
      </w:r>
    </w:p>
    <w:p w:rsidR="00CC153E" w:rsidRPr="00CA064F" w:rsidRDefault="00CC153E" w:rsidP="00CC153E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  <w:lang w:val="el-GR"/>
        </w:rPr>
        <w:t xml:space="preserve">Το πρόβλημα της εκμετάλλευσης - οι άνθρωποι συμπεριφέρονται με κοινωνική αναλγησία και απουσιάζουν οι σχέσεις </w:t>
      </w:r>
      <w:r w:rsidRPr="00CA064F">
        <w:rPr>
          <w:rFonts w:ascii="Palatino Linotype" w:hAnsi="Palatino Linotype"/>
          <w:bCs/>
          <w:sz w:val="24"/>
          <w:szCs w:val="24"/>
          <w:lang w:val="el-GR"/>
        </w:rPr>
        <w:t>(“ Δεν θα καλυτερέψουνε ανάμεσα στους ανθρώπους οι σχέσεις. Δεν συντομεύει έτσι η εποχή της εκμετάλλευσης’’).</w:t>
      </w:r>
    </w:p>
    <w:p w:rsidR="00CC153E" w:rsidRPr="00CA064F" w:rsidRDefault="00CC153E" w:rsidP="00CC153E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  <w:lang w:val="el-GR"/>
        </w:rPr>
      </w:pPr>
    </w:p>
    <w:p w:rsidR="00CC153E" w:rsidRPr="00CA064F" w:rsidRDefault="00CC153E" w:rsidP="00CC153E">
      <w:pPr>
        <w:spacing w:after="0"/>
        <w:jc w:val="both"/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 xml:space="preserve">Β2. </w:t>
      </w:r>
      <w:r w:rsidRPr="00CA064F">
        <w:rPr>
          <w:rFonts w:ascii="Palatino Linotype" w:hAnsi="Palatino Linotype"/>
          <w:sz w:val="24"/>
          <w:szCs w:val="24"/>
          <w:lang w:val="el-GR"/>
        </w:rPr>
        <w:t>α)</w:t>
      </w: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>Μεταφορά</w:t>
      </w:r>
      <w:r w:rsidRPr="00CA064F">
        <w:rPr>
          <w:rFonts w:ascii="Palatino Linotype" w:hAnsi="Palatino Linotype"/>
          <w:sz w:val="24"/>
          <w:szCs w:val="24"/>
          <w:lang w:val="el-GR"/>
        </w:rPr>
        <w:t xml:space="preserve">: «δε συντομεύει έτσι η εποχή της εκμετάλλευσης», «για μια νύχτα τους φυλάγεις απ’ τον άνεμο», «το χιόνι που προορίζονταν για αυτούς», </w:t>
      </w:r>
    </w:p>
    <w:p w:rsidR="00CC153E" w:rsidRPr="00CA064F" w:rsidRDefault="00CC153E" w:rsidP="00CC153E">
      <w:pPr>
        <w:spacing w:after="0"/>
        <w:jc w:val="both"/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>Εικόνα</w:t>
      </w:r>
      <w:r w:rsidRPr="00CA064F">
        <w:rPr>
          <w:rFonts w:ascii="Palatino Linotype" w:hAnsi="Palatino Linotype"/>
          <w:sz w:val="24"/>
          <w:szCs w:val="24"/>
          <w:lang w:val="el-GR"/>
        </w:rPr>
        <w:t>: «Στη γωνιά της 26</w:t>
      </w:r>
      <w:r w:rsidRPr="00CA064F">
        <w:rPr>
          <w:rFonts w:ascii="Palatino Linotype" w:hAnsi="Palatino Linotype"/>
          <w:sz w:val="24"/>
          <w:szCs w:val="24"/>
          <w:vertAlign w:val="superscript"/>
          <w:lang w:val="el-GR"/>
        </w:rPr>
        <w:t>ης</w:t>
      </w:r>
      <w:r w:rsidRPr="00CA064F">
        <w:rPr>
          <w:rFonts w:ascii="Palatino Linotype" w:hAnsi="Palatino Linotype"/>
          <w:sz w:val="24"/>
          <w:szCs w:val="24"/>
          <w:lang w:val="el-GR"/>
        </w:rPr>
        <w:t xml:space="preserve"> Οδού και του </w:t>
      </w:r>
      <w:proofErr w:type="spellStart"/>
      <w:r w:rsidRPr="00CA064F">
        <w:rPr>
          <w:rFonts w:ascii="Palatino Linotype" w:hAnsi="Palatino Linotype"/>
          <w:sz w:val="24"/>
          <w:szCs w:val="24"/>
          <w:lang w:val="el-GR"/>
        </w:rPr>
        <w:t>Μπροντγουαίη</w:t>
      </w:r>
      <w:proofErr w:type="spellEnd"/>
      <w:r w:rsidRPr="00CA064F">
        <w:rPr>
          <w:rFonts w:ascii="Palatino Linotype" w:hAnsi="Palatino Linotype"/>
          <w:sz w:val="24"/>
          <w:szCs w:val="24"/>
          <w:lang w:val="el-GR"/>
        </w:rPr>
        <w:t>/ Στέκει ένας άντρας κάθε βράδυ τους μήνες του χειμώνα»</w:t>
      </w:r>
    </w:p>
    <w:p w:rsidR="00CC153E" w:rsidRPr="00CA064F" w:rsidRDefault="00CC153E" w:rsidP="00CC153E">
      <w:pPr>
        <w:spacing w:after="0"/>
        <w:jc w:val="both"/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>Επανάληψη</w:t>
      </w:r>
      <w:r w:rsidRPr="00CA064F">
        <w:rPr>
          <w:rFonts w:ascii="Palatino Linotype" w:hAnsi="Palatino Linotype"/>
          <w:sz w:val="24"/>
          <w:szCs w:val="24"/>
          <w:lang w:val="el-GR"/>
        </w:rPr>
        <w:t>: «Ο κόσμος έτσι δε θ’ αλλάξει» , «Δε συντομεύει έτσι η εποχή της εκμετάλλευσης»</w:t>
      </w:r>
    </w:p>
    <w:p w:rsidR="00CA064F" w:rsidRPr="00CA064F" w:rsidRDefault="00CA064F" w:rsidP="00CC153E">
      <w:pPr>
        <w:spacing w:after="0"/>
        <w:jc w:val="both"/>
        <w:rPr>
          <w:rFonts w:ascii="Palatino Linotype" w:hAnsi="Palatino Linotype"/>
          <w:sz w:val="24"/>
          <w:szCs w:val="24"/>
          <w:lang w:val="el-GR"/>
        </w:rPr>
      </w:pPr>
    </w:p>
    <w:p w:rsidR="00CA064F" w:rsidRPr="00CA064F" w:rsidRDefault="00CA064F" w:rsidP="00CC153E">
      <w:pPr>
        <w:spacing w:after="0"/>
        <w:jc w:val="both"/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 xml:space="preserve">Β2. </w:t>
      </w:r>
      <w:r w:rsidRPr="00CA064F">
        <w:rPr>
          <w:rFonts w:ascii="Palatino Linotype" w:hAnsi="Palatino Linotype"/>
          <w:sz w:val="24"/>
          <w:szCs w:val="24"/>
          <w:lang w:val="el-GR"/>
        </w:rPr>
        <w:t xml:space="preserve">β) </w:t>
      </w:r>
    </w:p>
    <w:p w:rsidR="00CA064F" w:rsidRPr="00CA064F" w:rsidRDefault="00CA064F" w:rsidP="00CA064F">
      <w:pPr>
        <w:pStyle w:val="a3"/>
        <w:numPr>
          <w:ilvl w:val="0"/>
          <w:numId w:val="3"/>
        </w:numPr>
        <w:spacing w:after="0"/>
        <w:jc w:val="both"/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  <w:lang w:val="el-GR"/>
        </w:rPr>
        <w:t>α’ ενικό «Ακούω»- προσωπικός, βιωματικός χαρακτήρας, εξομολογητικός τόνος και αληθοφάνεια/ το ποιητικό υποκείμενο αντιλαμβάνεται τη δυσάρεστη κοινωνική πραγματικότητα.</w:t>
      </w:r>
    </w:p>
    <w:p w:rsidR="00CA064F" w:rsidRPr="00CA064F" w:rsidRDefault="00CA064F" w:rsidP="00CA064F">
      <w:pPr>
        <w:pStyle w:val="a3"/>
        <w:numPr>
          <w:ilvl w:val="0"/>
          <w:numId w:val="3"/>
        </w:numPr>
        <w:spacing w:after="0"/>
        <w:jc w:val="both"/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  <w:lang w:val="el-GR"/>
        </w:rPr>
        <w:t>β’ ενικό «μην κλείσεις»- συμβουλευτικός, προτρεπτικός τόνος, προσδίδει αμεσότητα, διαλογικό χαρακτήρα και οικειότητα/ ο ποιητής κάνει έκκληση στον αναγνώστη/ στην αναγνώστρια να μην αδιαφορήσει , αλλά να αφυπνιστεί.</w:t>
      </w:r>
    </w:p>
    <w:p w:rsidR="00CA064F" w:rsidRPr="00CA064F" w:rsidRDefault="00CA064F" w:rsidP="00CA064F">
      <w:pPr>
        <w:pStyle w:val="a3"/>
        <w:numPr>
          <w:ilvl w:val="0"/>
          <w:numId w:val="3"/>
        </w:numPr>
        <w:spacing w:after="0"/>
        <w:jc w:val="both"/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sz w:val="24"/>
          <w:szCs w:val="24"/>
          <w:lang w:val="el-GR"/>
        </w:rPr>
        <w:t>γ΄ ενικό «δε θ’ αλλάξει» - αντικειμενικότητα, ουδετερότητα/ αποδίδεται ρεαλιστικά η πραγματικότητα, παρατηρώντας το γενικευμένο πρόβλημα της κοινωνικής αναλγησίας-αδιαφορίας.</w:t>
      </w:r>
    </w:p>
    <w:p w:rsidR="00CA064F" w:rsidRPr="00CA064F" w:rsidRDefault="00CA064F" w:rsidP="00CA064F">
      <w:pPr>
        <w:spacing w:after="0"/>
        <w:jc w:val="both"/>
        <w:rPr>
          <w:rFonts w:ascii="Palatino Linotype" w:hAnsi="Palatino Linotype"/>
          <w:b/>
          <w:bCs/>
          <w:sz w:val="24"/>
          <w:szCs w:val="24"/>
          <w:lang w:val="el-GR"/>
        </w:rPr>
      </w:pPr>
    </w:p>
    <w:p w:rsidR="00CA064F" w:rsidRPr="00CA064F" w:rsidRDefault="00CA064F" w:rsidP="00CA064F">
      <w:pPr>
        <w:spacing w:after="0"/>
        <w:jc w:val="both"/>
        <w:rPr>
          <w:rFonts w:ascii="Palatino Linotype" w:hAnsi="Palatino Linotype"/>
          <w:sz w:val="24"/>
          <w:szCs w:val="24"/>
          <w:lang w:val="el-GR"/>
        </w:rPr>
      </w:pPr>
      <w:r w:rsidRPr="00CA064F">
        <w:rPr>
          <w:rFonts w:ascii="Palatino Linotype" w:hAnsi="Palatino Linotype"/>
          <w:b/>
          <w:bCs/>
          <w:sz w:val="24"/>
          <w:szCs w:val="24"/>
          <w:lang w:val="el-GR"/>
        </w:rPr>
        <w:t xml:space="preserve">Β3. </w:t>
      </w:r>
      <w:r w:rsidRPr="00CA064F">
        <w:rPr>
          <w:rFonts w:ascii="Palatino Linotype" w:hAnsi="Palatino Linotype"/>
          <w:sz w:val="24"/>
          <w:szCs w:val="24"/>
          <w:lang w:val="el-GR"/>
        </w:rPr>
        <w:t xml:space="preserve">Και οι δύο απόψεις είναι δεκτές αρκεί να τεκμηριωθούν από τους μαθητές και τις μαθήτριες.   </w:t>
      </w:r>
    </w:p>
    <w:p w:rsidR="00CC153E" w:rsidRPr="00CC153E" w:rsidRDefault="00CC153E" w:rsidP="00107C72">
      <w:pPr>
        <w:rPr>
          <w:b/>
          <w:bCs/>
          <w:lang w:val="el-GR"/>
        </w:rPr>
      </w:pPr>
    </w:p>
    <w:p w:rsidR="00107C72" w:rsidRPr="00107C72" w:rsidRDefault="00107C72" w:rsidP="00107C72">
      <w:pPr>
        <w:rPr>
          <w:lang w:val="el-GR"/>
        </w:rPr>
      </w:pPr>
    </w:p>
    <w:p w:rsidR="00107C72" w:rsidRPr="00107C72" w:rsidRDefault="00107C72" w:rsidP="00107C72">
      <w:pPr>
        <w:rPr>
          <w:lang w:val="el-GR"/>
        </w:rPr>
      </w:pPr>
    </w:p>
    <w:p w:rsidR="00FE697A" w:rsidRPr="00FE697A" w:rsidRDefault="00FE697A" w:rsidP="00FE697A">
      <w:pPr>
        <w:jc w:val="both"/>
        <w:rPr>
          <w:lang w:val="el-GR"/>
        </w:rPr>
      </w:pPr>
    </w:p>
    <w:p w:rsidR="00FE697A" w:rsidRDefault="00FE697A" w:rsidP="00FE697A">
      <w:pPr>
        <w:rPr>
          <w:b/>
          <w:bCs/>
          <w:lang w:val="el-GR"/>
        </w:rPr>
      </w:pPr>
    </w:p>
    <w:p w:rsidR="00FE697A" w:rsidRPr="00FE697A" w:rsidRDefault="00FE697A" w:rsidP="00FE697A">
      <w:pPr>
        <w:ind w:left="360"/>
        <w:rPr>
          <w:b/>
          <w:bCs/>
          <w:lang w:val="el-GR"/>
        </w:rPr>
      </w:pPr>
    </w:p>
    <w:p w:rsidR="00981730" w:rsidRPr="00981730" w:rsidRDefault="00981730" w:rsidP="00981730">
      <w:pPr>
        <w:ind w:left="360"/>
        <w:rPr>
          <w:b/>
          <w:bCs/>
          <w:lang w:val="el-GR"/>
        </w:rPr>
      </w:pPr>
    </w:p>
    <w:sectPr w:rsidR="00981730" w:rsidRPr="00981730" w:rsidSect="00EE54A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335" w:rsidRDefault="00AD5335" w:rsidP="00DD5116">
      <w:pPr>
        <w:spacing w:after="0" w:line="240" w:lineRule="auto"/>
      </w:pPr>
      <w:r>
        <w:separator/>
      </w:r>
    </w:p>
  </w:endnote>
  <w:endnote w:type="continuationSeparator" w:id="0">
    <w:p w:rsidR="00AD5335" w:rsidRDefault="00AD5335" w:rsidP="00DD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60" w:rsidRPr="00BF0360" w:rsidRDefault="00BF0360">
    <w:pPr>
      <w:pStyle w:val="a5"/>
      <w:pBdr>
        <w:top w:val="thinThickSmallGap" w:sz="24" w:space="1" w:color="823B0B" w:themeColor="accent2" w:themeShade="7F"/>
      </w:pBdr>
      <w:rPr>
        <w:rFonts w:ascii="Palatino Linotype" w:hAnsi="Palatino Linotype"/>
        <w:b/>
      </w:rPr>
    </w:pPr>
    <w:r w:rsidRPr="00BF0360">
      <w:rPr>
        <w:rFonts w:ascii="Palatino Linotype" w:hAnsi="Palatino Linotype"/>
        <w:b/>
        <w:lang w:val="el-GR"/>
      </w:rPr>
      <w:t xml:space="preserve">Νικολέτα </w:t>
    </w:r>
    <w:proofErr w:type="spellStart"/>
    <w:r w:rsidRPr="00BF0360">
      <w:rPr>
        <w:rFonts w:ascii="Palatino Linotype" w:hAnsi="Palatino Linotype"/>
        <w:b/>
        <w:lang w:val="el-GR"/>
      </w:rPr>
      <w:t>Ντούσκου</w:t>
    </w:r>
    <w:proofErr w:type="spellEnd"/>
    <w:r w:rsidRPr="00BF0360">
      <w:rPr>
        <w:rFonts w:ascii="Palatino Linotype" w:hAnsi="Palatino Linotype"/>
        <w:b/>
      </w:rPr>
      <w:ptab w:relativeTo="margin" w:alignment="right" w:leader="none"/>
    </w:r>
    <w:proofErr w:type="spellStart"/>
    <w:r w:rsidRPr="00BF0360">
      <w:rPr>
        <w:rFonts w:ascii="Palatino Linotype" w:hAnsi="Palatino Linotype"/>
        <w:b/>
      </w:rPr>
      <w:t>Σελίδα</w:t>
    </w:r>
    <w:proofErr w:type="spellEnd"/>
    <w:r w:rsidRPr="00BF0360">
      <w:rPr>
        <w:rFonts w:ascii="Palatino Linotype" w:hAnsi="Palatino Linotype"/>
        <w:b/>
      </w:rPr>
      <w:t xml:space="preserve"> </w:t>
    </w:r>
    <w:r w:rsidRPr="00BF0360">
      <w:rPr>
        <w:rFonts w:ascii="Palatino Linotype" w:hAnsi="Palatino Linotype"/>
        <w:b/>
      </w:rPr>
      <w:fldChar w:fldCharType="begin"/>
    </w:r>
    <w:r w:rsidRPr="00BF0360">
      <w:rPr>
        <w:rFonts w:ascii="Palatino Linotype" w:hAnsi="Palatino Linotype"/>
        <w:b/>
      </w:rPr>
      <w:instrText xml:space="preserve"> PAGE   \* MERGEFORMAT </w:instrText>
    </w:r>
    <w:r w:rsidRPr="00BF0360">
      <w:rPr>
        <w:rFonts w:ascii="Palatino Linotype" w:hAnsi="Palatino Linotype"/>
        <w:b/>
      </w:rPr>
      <w:fldChar w:fldCharType="separate"/>
    </w:r>
    <w:r w:rsidR="00FB06A1">
      <w:rPr>
        <w:rFonts w:ascii="Palatino Linotype" w:hAnsi="Palatino Linotype"/>
        <w:b/>
        <w:noProof/>
      </w:rPr>
      <w:t>1</w:t>
    </w:r>
    <w:r w:rsidRPr="00BF0360">
      <w:rPr>
        <w:rFonts w:ascii="Palatino Linotype" w:hAnsi="Palatino Linotype"/>
        <w:b/>
      </w:rPr>
      <w:fldChar w:fldCharType="end"/>
    </w:r>
  </w:p>
  <w:p w:rsidR="00DD5116" w:rsidRPr="00BF0360" w:rsidRDefault="00DD5116">
    <w:pPr>
      <w:pStyle w:val="a5"/>
      <w:rPr>
        <w:rFonts w:ascii="Palatino Linotype" w:hAnsi="Palatino Linotyp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335" w:rsidRDefault="00AD5335" w:rsidP="00DD5116">
      <w:pPr>
        <w:spacing w:after="0" w:line="240" w:lineRule="auto"/>
      </w:pPr>
      <w:r>
        <w:separator/>
      </w:r>
    </w:p>
  </w:footnote>
  <w:footnote w:type="continuationSeparator" w:id="0">
    <w:p w:rsidR="00AD5335" w:rsidRDefault="00AD5335" w:rsidP="00DD5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473A"/>
    <w:multiLevelType w:val="hybridMultilevel"/>
    <w:tmpl w:val="753628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C0AFC"/>
    <w:multiLevelType w:val="hybridMultilevel"/>
    <w:tmpl w:val="3DF2C7F8"/>
    <w:lvl w:ilvl="0" w:tplc="F9582D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8677B"/>
    <w:multiLevelType w:val="hybridMultilevel"/>
    <w:tmpl w:val="D848C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730"/>
    <w:rsid w:val="00107C72"/>
    <w:rsid w:val="002842F6"/>
    <w:rsid w:val="00981730"/>
    <w:rsid w:val="00AD5335"/>
    <w:rsid w:val="00BC0648"/>
    <w:rsid w:val="00BF0360"/>
    <w:rsid w:val="00CA064F"/>
    <w:rsid w:val="00CC153E"/>
    <w:rsid w:val="00D571FB"/>
    <w:rsid w:val="00DD5116"/>
    <w:rsid w:val="00EE54A3"/>
    <w:rsid w:val="00FB06A1"/>
    <w:rsid w:val="00FE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3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D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D5116"/>
  </w:style>
  <w:style w:type="paragraph" w:styleId="a5">
    <w:name w:val="footer"/>
    <w:basedOn w:val="a"/>
    <w:link w:val="Char0"/>
    <w:uiPriority w:val="99"/>
    <w:unhideWhenUsed/>
    <w:rsid w:val="00DD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D5116"/>
  </w:style>
  <w:style w:type="paragraph" w:styleId="a6">
    <w:name w:val="Balloon Text"/>
    <w:basedOn w:val="a"/>
    <w:link w:val="Char1"/>
    <w:uiPriority w:val="99"/>
    <w:semiHidden/>
    <w:unhideWhenUsed/>
    <w:rsid w:val="00BC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C0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Νικολέτα Ντούσκου</dc:creator>
  <cp:keywords/>
  <dc:description/>
  <cp:lastModifiedBy>User</cp:lastModifiedBy>
  <cp:revision>5</cp:revision>
  <dcterms:created xsi:type="dcterms:W3CDTF">2023-06-01T10:53:00Z</dcterms:created>
  <dcterms:modified xsi:type="dcterms:W3CDTF">2023-06-01T13:57:00Z</dcterms:modified>
</cp:coreProperties>
</file>